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B4F" w:rsidRDefault="00E22B4F" w:rsidP="00E22B4F">
      <w:pPr>
        <w:pStyle w:val="a3"/>
        <w:spacing w:before="75" w:beforeAutospacing="0" w:after="75" w:afterAutospacing="0" w:line="600" w:lineRule="atLeast"/>
        <w:rPr>
          <w:rFonts w:ascii="Arial" w:hAnsi="Arial" w:cs="Arial"/>
          <w:color w:val="000000"/>
        </w:rPr>
      </w:pPr>
      <w:r>
        <w:rPr>
          <w:rFonts w:ascii="方正黑体_GBK" w:eastAsia="方正黑体_GBK" w:hAnsi="Arial" w:cs="Arial" w:hint="eastAsia"/>
          <w:color w:val="000000"/>
          <w:sz w:val="33"/>
          <w:szCs w:val="33"/>
        </w:rPr>
        <w:t>附件</w:t>
      </w:r>
    </w:p>
    <w:p w:rsidR="00E22B4F" w:rsidRDefault="00E22B4F" w:rsidP="00E22B4F">
      <w:pPr>
        <w:pStyle w:val="a3"/>
        <w:spacing w:before="75" w:beforeAutospacing="0" w:after="75" w:afterAutospacing="0" w:line="600" w:lineRule="atLeast"/>
        <w:jc w:val="center"/>
        <w:rPr>
          <w:rFonts w:ascii="Arial" w:hAnsi="Arial" w:cs="Arial"/>
          <w:color w:val="000000"/>
        </w:rPr>
      </w:pPr>
      <w:bookmarkStart w:id="0" w:name="_GoBack"/>
      <w:r>
        <w:rPr>
          <w:rStyle w:val="a4"/>
          <w:rFonts w:ascii="方正小标宋_GBK" w:eastAsia="方正小标宋_GBK" w:hAnsi="Arial" w:cs="Arial" w:hint="eastAsia"/>
          <w:color w:val="000000"/>
          <w:sz w:val="44"/>
          <w:szCs w:val="44"/>
        </w:rPr>
        <w:t>《榜样3》专题节目播出预告</w:t>
      </w:r>
    </w:p>
    <w:bookmarkEnd w:id="0"/>
    <w:p w:rsidR="00E22B4F" w:rsidRDefault="00E22B4F" w:rsidP="00E22B4F">
      <w:pPr>
        <w:pStyle w:val="a3"/>
        <w:spacing w:before="75" w:beforeAutospacing="0" w:after="75" w:afterAutospacing="0" w:line="600" w:lineRule="atLeast"/>
        <w:ind w:firstLine="660"/>
        <w:rPr>
          <w:rFonts w:ascii="Arial" w:hAnsi="Arial" w:cs="Arial"/>
          <w:color w:val="000000"/>
        </w:rPr>
      </w:pPr>
      <w:r>
        <w:rPr>
          <w:rFonts w:ascii="方正楷体_GBK" w:eastAsia="方正楷体_GBK" w:hAnsi="Arial" w:cs="Arial" w:hint="eastAsia"/>
          <w:color w:val="000000"/>
          <w:sz w:val="33"/>
          <w:szCs w:val="33"/>
        </w:rPr>
        <w:t>一、重庆卫视</w:t>
      </w:r>
    </w:p>
    <w:p w:rsidR="00E22B4F" w:rsidRDefault="00E22B4F" w:rsidP="00E22B4F">
      <w:pPr>
        <w:pStyle w:val="a3"/>
        <w:spacing w:before="75" w:beforeAutospacing="0" w:after="75" w:afterAutospacing="0" w:line="600" w:lineRule="atLeast"/>
        <w:ind w:firstLine="660"/>
        <w:rPr>
          <w:rFonts w:ascii="Arial" w:hAnsi="Arial" w:cs="Arial"/>
          <w:color w:val="000000"/>
        </w:rPr>
      </w:pPr>
      <w:r>
        <w:rPr>
          <w:rFonts w:ascii="方正仿宋_GBK" w:eastAsia="方正仿宋_GBK" w:hAnsi="Arial" w:cs="Arial" w:hint="eastAsia"/>
          <w:color w:val="000000"/>
          <w:sz w:val="33"/>
          <w:szCs w:val="33"/>
        </w:rPr>
        <w:t>11月14日22:00</w:t>
      </w:r>
    </w:p>
    <w:p w:rsidR="00E22B4F" w:rsidRDefault="00E22B4F" w:rsidP="00E22B4F">
      <w:pPr>
        <w:pStyle w:val="a3"/>
        <w:spacing w:before="75" w:beforeAutospacing="0" w:after="75" w:afterAutospacing="0" w:line="600" w:lineRule="atLeast"/>
        <w:ind w:firstLine="660"/>
        <w:rPr>
          <w:rFonts w:ascii="Arial" w:hAnsi="Arial" w:cs="Arial"/>
          <w:color w:val="000000"/>
        </w:rPr>
      </w:pPr>
      <w:r>
        <w:rPr>
          <w:rFonts w:ascii="方正楷体_GBK" w:eastAsia="方正楷体_GBK" w:hAnsi="Arial" w:cs="Arial" w:hint="eastAsia"/>
          <w:color w:val="000000"/>
          <w:sz w:val="33"/>
          <w:szCs w:val="33"/>
        </w:rPr>
        <w:t>二、重庆党员教育数字电视频道</w:t>
      </w:r>
    </w:p>
    <w:p w:rsidR="00E22B4F" w:rsidRDefault="00E22B4F" w:rsidP="00E22B4F">
      <w:pPr>
        <w:pStyle w:val="a3"/>
        <w:spacing w:before="75" w:beforeAutospacing="0" w:after="75" w:afterAutospacing="0" w:line="600" w:lineRule="atLeast"/>
        <w:ind w:firstLine="660"/>
        <w:rPr>
          <w:rFonts w:ascii="Arial" w:hAnsi="Arial" w:cs="Arial"/>
          <w:color w:val="000000"/>
        </w:rPr>
      </w:pPr>
      <w:r>
        <w:rPr>
          <w:rFonts w:ascii="方正仿宋_GBK" w:eastAsia="方正仿宋_GBK" w:hAnsi="Arial" w:cs="Arial" w:hint="eastAsia"/>
          <w:color w:val="000000"/>
          <w:sz w:val="33"/>
          <w:szCs w:val="33"/>
        </w:rPr>
        <w:t>11月12日、14日 14:30，20:00</w:t>
      </w:r>
    </w:p>
    <w:p w:rsidR="00E22B4F" w:rsidRDefault="00E22B4F" w:rsidP="00E22B4F">
      <w:pPr>
        <w:pStyle w:val="a3"/>
        <w:spacing w:before="75" w:beforeAutospacing="0" w:after="75" w:afterAutospacing="0" w:line="600" w:lineRule="atLeast"/>
        <w:ind w:firstLine="660"/>
        <w:rPr>
          <w:rFonts w:ascii="Arial" w:hAnsi="Arial" w:cs="Arial"/>
          <w:color w:val="000000"/>
        </w:rPr>
      </w:pPr>
      <w:r>
        <w:rPr>
          <w:rFonts w:ascii="方正仿宋_GBK" w:eastAsia="方正仿宋_GBK" w:hAnsi="Arial" w:cs="Arial" w:hint="eastAsia"/>
          <w:color w:val="000000"/>
          <w:sz w:val="33"/>
          <w:szCs w:val="33"/>
        </w:rPr>
        <w:t>11月13日 10:00，20:00</w:t>
      </w:r>
    </w:p>
    <w:p w:rsidR="00E22B4F" w:rsidRDefault="00E22B4F" w:rsidP="00E22B4F">
      <w:pPr>
        <w:pStyle w:val="a3"/>
        <w:spacing w:before="75" w:beforeAutospacing="0" w:after="75" w:afterAutospacing="0" w:line="600" w:lineRule="atLeast"/>
        <w:ind w:firstLine="660"/>
        <w:rPr>
          <w:rFonts w:ascii="Arial" w:hAnsi="Arial" w:cs="Arial"/>
          <w:color w:val="000000"/>
        </w:rPr>
      </w:pPr>
      <w:r>
        <w:rPr>
          <w:rFonts w:ascii="方正楷体_GBK" w:eastAsia="方正楷体_GBK" w:hAnsi="Arial" w:cs="Arial" w:hint="eastAsia"/>
          <w:color w:val="000000"/>
          <w:sz w:val="33"/>
          <w:szCs w:val="33"/>
        </w:rPr>
        <w:t>三、重庆红岩</w:t>
      </w:r>
      <w:proofErr w:type="gramStart"/>
      <w:r>
        <w:rPr>
          <w:rFonts w:ascii="方正楷体_GBK" w:eastAsia="方正楷体_GBK" w:hAnsi="Arial" w:cs="Arial" w:hint="eastAsia"/>
          <w:color w:val="000000"/>
          <w:sz w:val="33"/>
          <w:szCs w:val="33"/>
        </w:rPr>
        <w:t>网上线</w:t>
      </w:r>
      <w:proofErr w:type="gramEnd"/>
      <w:r>
        <w:rPr>
          <w:rFonts w:ascii="方正楷体_GBK" w:eastAsia="方正楷体_GBK" w:hAnsi="Arial" w:cs="Arial" w:hint="eastAsia"/>
          <w:color w:val="000000"/>
          <w:sz w:val="33"/>
          <w:szCs w:val="33"/>
        </w:rPr>
        <w:t>时间</w:t>
      </w:r>
    </w:p>
    <w:p w:rsidR="00E22B4F" w:rsidRDefault="00E22B4F" w:rsidP="00E22B4F">
      <w:pPr>
        <w:pStyle w:val="a3"/>
        <w:spacing w:before="75" w:beforeAutospacing="0" w:after="75" w:afterAutospacing="0" w:line="600" w:lineRule="atLeast"/>
        <w:ind w:firstLine="660"/>
        <w:rPr>
          <w:rFonts w:ascii="Arial" w:hAnsi="Arial" w:cs="Arial"/>
          <w:color w:val="000000"/>
        </w:rPr>
      </w:pPr>
      <w:r>
        <w:rPr>
          <w:rFonts w:ascii="方正仿宋_GBK" w:eastAsia="方正仿宋_GBK" w:hAnsi="Arial" w:cs="Arial" w:hint="eastAsia"/>
          <w:color w:val="000000"/>
          <w:sz w:val="33"/>
          <w:szCs w:val="33"/>
        </w:rPr>
        <w:t>11月10日 09:30</w:t>
      </w:r>
    </w:p>
    <w:p w:rsidR="00E22B4F" w:rsidRDefault="00E22B4F" w:rsidP="00E22B4F">
      <w:pPr>
        <w:pStyle w:val="a3"/>
        <w:spacing w:before="75" w:beforeAutospacing="0" w:after="75" w:afterAutospacing="0" w:line="600" w:lineRule="atLeast"/>
        <w:ind w:firstLine="660"/>
        <w:rPr>
          <w:rFonts w:ascii="Arial" w:hAnsi="Arial" w:cs="Arial"/>
          <w:color w:val="000000"/>
        </w:rPr>
      </w:pPr>
      <w:r>
        <w:rPr>
          <w:rFonts w:ascii="方正楷体_GBK" w:eastAsia="方正楷体_GBK" w:hAnsi="Arial" w:cs="Arial" w:hint="eastAsia"/>
          <w:color w:val="000000"/>
          <w:sz w:val="33"/>
          <w:szCs w:val="33"/>
        </w:rPr>
        <w:t>四、重庆党员</w:t>
      </w:r>
      <w:proofErr w:type="gramStart"/>
      <w:r>
        <w:rPr>
          <w:rFonts w:ascii="方正楷体_GBK" w:eastAsia="方正楷体_GBK" w:hAnsi="Arial" w:cs="Arial" w:hint="eastAsia"/>
          <w:color w:val="000000"/>
          <w:sz w:val="33"/>
          <w:szCs w:val="33"/>
        </w:rPr>
        <w:t>教育微信推送</w:t>
      </w:r>
      <w:proofErr w:type="gramEnd"/>
      <w:r>
        <w:rPr>
          <w:rFonts w:ascii="方正楷体_GBK" w:eastAsia="方正楷体_GBK" w:hAnsi="Arial" w:cs="Arial" w:hint="eastAsia"/>
          <w:color w:val="000000"/>
          <w:sz w:val="33"/>
          <w:szCs w:val="33"/>
        </w:rPr>
        <w:t>时间</w:t>
      </w:r>
    </w:p>
    <w:p w:rsidR="00E22B4F" w:rsidRDefault="00E22B4F" w:rsidP="00E22B4F">
      <w:pPr>
        <w:pStyle w:val="a3"/>
        <w:spacing w:before="75" w:beforeAutospacing="0" w:after="75" w:afterAutospacing="0" w:line="600" w:lineRule="atLeast"/>
        <w:ind w:firstLine="660"/>
        <w:rPr>
          <w:rFonts w:ascii="Arial" w:hAnsi="Arial" w:cs="Arial"/>
          <w:color w:val="000000"/>
        </w:rPr>
      </w:pPr>
      <w:r>
        <w:rPr>
          <w:rFonts w:ascii="方正仿宋_GBK" w:eastAsia="方正仿宋_GBK" w:hAnsi="Arial" w:cs="Arial" w:hint="eastAsia"/>
          <w:color w:val="000000"/>
          <w:sz w:val="33"/>
          <w:szCs w:val="33"/>
        </w:rPr>
        <w:t>11月10日 14:00</w:t>
      </w:r>
    </w:p>
    <w:p w:rsidR="00E22B4F" w:rsidRDefault="00E22B4F" w:rsidP="00E22B4F">
      <w:pPr>
        <w:pStyle w:val="a3"/>
        <w:spacing w:before="75" w:beforeAutospacing="0" w:after="75" w:afterAutospacing="0" w:line="600" w:lineRule="atLeast"/>
        <w:ind w:firstLine="660"/>
        <w:rPr>
          <w:rFonts w:ascii="Arial" w:hAnsi="Arial" w:cs="Arial"/>
          <w:color w:val="000000"/>
        </w:rPr>
      </w:pPr>
      <w:r>
        <w:rPr>
          <w:rFonts w:ascii="方正楷体_GBK" w:eastAsia="方正楷体_GBK" w:hAnsi="Arial" w:cs="Arial" w:hint="eastAsia"/>
          <w:color w:val="000000"/>
          <w:sz w:val="33"/>
          <w:szCs w:val="33"/>
        </w:rPr>
        <w:t>五、重庆远程互动教学展播时间</w:t>
      </w:r>
    </w:p>
    <w:p w:rsidR="00E22B4F" w:rsidRDefault="00E22B4F" w:rsidP="00E22B4F">
      <w:pPr>
        <w:pStyle w:val="a3"/>
        <w:spacing w:before="75" w:beforeAutospacing="0" w:after="75" w:afterAutospacing="0" w:line="600" w:lineRule="atLeast"/>
        <w:ind w:firstLine="660"/>
        <w:rPr>
          <w:rFonts w:ascii="Arial" w:hAnsi="Arial" w:cs="Arial"/>
          <w:color w:val="000000"/>
        </w:rPr>
      </w:pPr>
      <w:r>
        <w:rPr>
          <w:rFonts w:ascii="方正仿宋_GBK" w:eastAsia="方正仿宋_GBK" w:hAnsi="Arial" w:cs="Arial" w:hint="eastAsia"/>
          <w:color w:val="000000"/>
          <w:sz w:val="33"/>
          <w:szCs w:val="33"/>
        </w:rPr>
        <w:t>11月15日 14:30</w:t>
      </w:r>
    </w:p>
    <w:p w:rsidR="00E22B4F" w:rsidRDefault="00E22B4F" w:rsidP="00E22B4F">
      <w:pPr>
        <w:pStyle w:val="a3"/>
        <w:spacing w:before="75" w:beforeAutospacing="0" w:after="75" w:afterAutospacing="0" w:line="600" w:lineRule="atLeast"/>
        <w:ind w:firstLine="660"/>
        <w:rPr>
          <w:rFonts w:ascii="Arial" w:hAnsi="Arial" w:cs="Arial"/>
          <w:color w:val="000000"/>
        </w:rPr>
      </w:pPr>
      <w:r>
        <w:rPr>
          <w:rFonts w:ascii="方正楷体_GBK" w:eastAsia="方正楷体_GBK" w:hAnsi="Arial" w:cs="Arial" w:hint="eastAsia"/>
          <w:color w:val="000000"/>
          <w:sz w:val="33"/>
          <w:szCs w:val="33"/>
        </w:rPr>
        <w:t>六、共产党员</w:t>
      </w:r>
      <w:proofErr w:type="gramStart"/>
      <w:r>
        <w:rPr>
          <w:rFonts w:ascii="方正楷体_GBK" w:eastAsia="方正楷体_GBK" w:hAnsi="Arial" w:cs="Arial" w:hint="eastAsia"/>
          <w:color w:val="000000"/>
          <w:sz w:val="33"/>
          <w:szCs w:val="33"/>
        </w:rPr>
        <w:t>网节目</w:t>
      </w:r>
      <w:proofErr w:type="gramEnd"/>
      <w:r>
        <w:rPr>
          <w:rFonts w:ascii="方正楷体_GBK" w:eastAsia="方正楷体_GBK" w:hAnsi="Arial" w:cs="Arial" w:hint="eastAsia"/>
          <w:color w:val="000000"/>
          <w:sz w:val="33"/>
          <w:szCs w:val="33"/>
        </w:rPr>
        <w:t>点播和下载</w:t>
      </w:r>
    </w:p>
    <w:p w:rsidR="00E22B4F" w:rsidRDefault="00E22B4F" w:rsidP="00E22B4F">
      <w:pPr>
        <w:pStyle w:val="a3"/>
        <w:spacing w:before="75" w:beforeAutospacing="0" w:after="75" w:afterAutospacing="0" w:line="600" w:lineRule="atLeast"/>
        <w:ind w:firstLine="660"/>
        <w:rPr>
          <w:rFonts w:ascii="Arial" w:hAnsi="Arial" w:cs="Arial"/>
          <w:color w:val="000000"/>
        </w:rPr>
      </w:pPr>
      <w:r>
        <w:rPr>
          <w:rFonts w:ascii="方正仿宋_GBK" w:eastAsia="方正仿宋_GBK" w:hAnsi="Arial" w:cs="Arial" w:hint="eastAsia"/>
          <w:color w:val="000000"/>
          <w:sz w:val="33"/>
          <w:szCs w:val="33"/>
        </w:rPr>
        <w:t>http://www.12371.cn/</w:t>
      </w:r>
    </w:p>
    <w:p w:rsidR="00F46F4F" w:rsidRDefault="00F46F4F"/>
    <w:sectPr w:rsidR="00F46F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B4F"/>
    <w:rsid w:val="00E22B4F"/>
    <w:rsid w:val="00F4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2B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22B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2B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22B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中国微软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2018-11-12T07:09:00Z</dcterms:created>
  <dcterms:modified xsi:type="dcterms:W3CDTF">2018-11-12T07:10:00Z</dcterms:modified>
</cp:coreProperties>
</file>