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A9" w:rsidRDefault="00BA5885" w:rsidP="008725A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关于二级学院党组织班子成员</w:t>
      </w:r>
    </w:p>
    <w:p w:rsidR="00BE7E7A" w:rsidRDefault="00BA5885" w:rsidP="008725A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联系</w:t>
      </w:r>
      <w:r w:rsidR="008725A9">
        <w:rPr>
          <w:rFonts w:ascii="方正小标宋_GBK" w:eastAsia="方正小标宋_GBK" w:hAnsi="方正小标宋_GBK" w:cs="方正小标宋_GBK" w:hint="eastAsia"/>
          <w:sz w:val="44"/>
          <w:szCs w:val="44"/>
        </w:rPr>
        <w:t>师生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党支部的通知</w:t>
      </w:r>
    </w:p>
    <w:p w:rsidR="008725A9" w:rsidRDefault="008725A9" w:rsidP="008725A9">
      <w:pPr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BE7E7A" w:rsidRDefault="00BA5885" w:rsidP="008725A9">
      <w:pPr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各二级学院党总支：</w:t>
      </w:r>
    </w:p>
    <w:p w:rsidR="00BE7E7A" w:rsidRDefault="00BA5885" w:rsidP="008725A9">
      <w:pPr>
        <w:spacing w:line="6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根据市委组织部、市委教育工委《2018年全市高校党建工作重点任务》以及《重庆文理学院党员领导干部联系基层党组织</w:t>
      </w:r>
      <w:r w:rsidR="008725A9">
        <w:rPr>
          <w:rFonts w:ascii="方正仿宋_GBK" w:eastAsia="方正仿宋_GBK" w:hAnsi="方正仿宋_GBK" w:cs="方正仿宋_GBK" w:hint="eastAsia"/>
          <w:sz w:val="32"/>
          <w:szCs w:val="32"/>
        </w:rPr>
        <w:t>实施办法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》文件要求，各二级学院党组织班子成员要结合分工</w:t>
      </w:r>
      <w:r w:rsidR="008725A9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</w:t>
      </w:r>
      <w:r w:rsidR="008725A9">
        <w:rPr>
          <w:rFonts w:ascii="方正仿宋_GBK" w:eastAsia="方正仿宋_GBK" w:hAnsi="方正仿宋_GBK" w:cs="方正仿宋_GBK" w:hint="eastAsia"/>
          <w:sz w:val="32"/>
          <w:szCs w:val="32"/>
        </w:rPr>
        <w:t>系教师、学生党支部，确保每个师生党支部都有人经常联系、及时指导。</w:t>
      </w:r>
      <w:r w:rsidR="0002435E">
        <w:rPr>
          <w:rFonts w:ascii="方正仿宋_GBK" w:eastAsia="方正仿宋_GBK" w:hAnsi="方正仿宋_GBK" w:cs="方正仿宋_GBK" w:hint="eastAsia"/>
          <w:sz w:val="32"/>
          <w:szCs w:val="32"/>
        </w:rPr>
        <w:t>现将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此项工作</w:t>
      </w:r>
      <w:r w:rsidR="008725A9">
        <w:rPr>
          <w:rFonts w:ascii="方正仿宋_GBK" w:eastAsia="方正仿宋_GBK" w:hAnsi="方正仿宋_GBK" w:cs="方正仿宋_GBK" w:hint="eastAsia"/>
          <w:sz w:val="32"/>
          <w:szCs w:val="32"/>
        </w:rPr>
        <w:t>有关事项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通知如下：</w:t>
      </w:r>
    </w:p>
    <w:p w:rsidR="00BE7E7A" w:rsidRDefault="00BA5885" w:rsidP="008725A9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1.各二级学院党总支</w:t>
      </w:r>
      <w:r w:rsidR="0002435E">
        <w:rPr>
          <w:rFonts w:ascii="方正仿宋_GBK" w:eastAsia="方正仿宋_GBK" w:hAnsi="方正仿宋_GBK" w:cs="方正仿宋_GBK" w:hint="eastAsia"/>
          <w:sz w:val="32"/>
          <w:szCs w:val="32"/>
        </w:rPr>
        <w:t>应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切实落实联系制度，填写《</w:t>
      </w:r>
      <w:r w:rsidR="0002435E">
        <w:rPr>
          <w:rFonts w:ascii="方正仿宋_GBK" w:eastAsia="方正仿宋_GBK" w:hAnsi="方正仿宋_GBK" w:cs="方正仿宋_GBK" w:hint="eastAsia"/>
          <w:sz w:val="32"/>
          <w:szCs w:val="32"/>
        </w:rPr>
        <w:t>二级学院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党总支班子成员联系教师、学生党支部</w:t>
      </w:r>
      <w:r w:rsidR="00E85879">
        <w:rPr>
          <w:rFonts w:ascii="方正仿宋_GBK" w:eastAsia="方正仿宋_GBK" w:hAnsi="方正仿宋_GBK" w:cs="方正仿宋_GBK" w:hint="eastAsia"/>
          <w:sz w:val="32"/>
          <w:szCs w:val="32"/>
        </w:rPr>
        <w:t>一览表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》，于2018年</w:t>
      </w:r>
      <w:r w:rsidR="0002435E">
        <w:rPr>
          <w:rFonts w:ascii="方正仿宋_GBK" w:eastAsia="方正仿宋_GBK" w:hAnsi="方正仿宋_GBK" w:cs="方正仿宋_GBK" w:hint="eastAsia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02435E">
        <w:rPr>
          <w:rFonts w:ascii="方正仿宋_GBK" w:eastAsia="方正仿宋_GBK" w:hAnsi="方正仿宋_GBK" w:cs="方正仿宋_GBK" w:hint="eastAsia"/>
          <w:sz w:val="32"/>
          <w:szCs w:val="32"/>
        </w:rPr>
        <w:t>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日前</w:t>
      </w:r>
      <w:r w:rsidR="00D62626">
        <w:rPr>
          <w:rFonts w:ascii="方正仿宋_GBK" w:eastAsia="方正仿宋_GBK" w:hAnsi="方正仿宋_GBK" w:cs="方正仿宋_GBK" w:hint="eastAsia"/>
          <w:sz w:val="32"/>
          <w:szCs w:val="32"/>
        </w:rPr>
        <w:t>将纸质</w:t>
      </w:r>
      <w:proofErr w:type="gramStart"/>
      <w:r w:rsidR="00D62626">
        <w:rPr>
          <w:rFonts w:ascii="方正仿宋_GBK" w:eastAsia="方正仿宋_GBK" w:hAnsi="方正仿宋_GBK" w:cs="方正仿宋_GBK" w:hint="eastAsia"/>
          <w:sz w:val="32"/>
          <w:szCs w:val="32"/>
        </w:rPr>
        <w:t>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报教工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  <w:r w:rsidR="00D62626"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proofErr w:type="gramStart"/>
      <w:r w:rsidR="00D62626">
        <w:rPr>
          <w:rFonts w:ascii="方正仿宋_GBK" w:eastAsia="方正仿宋_GBK" w:hAnsi="方正仿宋_GBK" w:cs="方正仿宋_GBK" w:hint="eastAsia"/>
          <w:sz w:val="32"/>
          <w:szCs w:val="32"/>
        </w:rPr>
        <w:t>恪勤楼</w:t>
      </w:r>
      <w:proofErr w:type="gramEnd"/>
      <w:r w:rsidR="00D62626">
        <w:rPr>
          <w:rFonts w:ascii="方正仿宋_GBK" w:eastAsia="方正仿宋_GBK" w:hAnsi="方正仿宋_GBK" w:cs="方正仿宋_GBK" w:hint="eastAsia"/>
          <w:sz w:val="32"/>
          <w:szCs w:val="32"/>
        </w:rPr>
        <w:t>319室）备案，</w:t>
      </w:r>
      <w:hyperlink r:id="rId6" w:history="1">
        <w:r w:rsidR="00D62626" w:rsidRPr="00D62626">
          <w:rPr>
            <w:rFonts w:ascii="方正仿宋_GBK" w:eastAsia="方正仿宋_GBK" w:hAnsi="方正仿宋_GBK" w:cs="方正仿宋_GBK" w:hint="eastAsia"/>
            <w:sz w:val="32"/>
            <w:szCs w:val="32"/>
          </w:rPr>
          <w:t>电子版发送至dwzzb312@163.com</w:t>
        </w:r>
      </w:hyperlink>
      <w:r w:rsidR="00D62626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BE7E7A" w:rsidRDefault="00BA5885" w:rsidP="008725A9">
      <w:pPr>
        <w:spacing w:line="6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</w:t>
      </w:r>
      <w:r w:rsidR="0002435E">
        <w:rPr>
          <w:rFonts w:ascii="方正仿宋_GBK" w:eastAsia="方正仿宋_GBK" w:hAnsi="方正仿宋_GBK" w:cs="方正仿宋_GBK" w:hint="eastAsia"/>
          <w:sz w:val="32"/>
          <w:szCs w:val="32"/>
        </w:rPr>
        <w:t>各党总支班子成员要按照《重庆文理学院党员领导干部联系基层党组织实施办法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》</w:t>
      </w:r>
      <w:r w:rsidR="0002435E">
        <w:rPr>
          <w:rFonts w:ascii="方正仿宋_GBK" w:eastAsia="方正仿宋_GBK" w:hAnsi="方正仿宋_GBK" w:cs="方正仿宋_GBK" w:hint="eastAsia"/>
          <w:sz w:val="32"/>
          <w:szCs w:val="32"/>
        </w:rPr>
        <w:t>有关要求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，切实履行联系职责，加强工作</w:t>
      </w:r>
      <w:r w:rsidR="0002435E">
        <w:rPr>
          <w:rFonts w:ascii="方正仿宋_GBK" w:eastAsia="方正仿宋_GBK" w:hAnsi="方正仿宋_GBK" w:cs="方正仿宋_GBK" w:hint="eastAsia"/>
          <w:sz w:val="32"/>
          <w:szCs w:val="32"/>
        </w:rPr>
        <w:t>督促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指导，定期参加支部活动，</w:t>
      </w:r>
      <w:r w:rsidR="0002435E">
        <w:rPr>
          <w:rFonts w:ascii="方正仿宋_GBK" w:eastAsia="方正仿宋_GBK" w:hAnsi="方正仿宋_GBK" w:cs="方正仿宋_GBK" w:hint="eastAsia"/>
          <w:sz w:val="32"/>
          <w:szCs w:val="32"/>
        </w:rPr>
        <w:t>帮助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解决支部存在的问题，充分发挥党支部的战斗堡垒作用。</w:t>
      </w:r>
    </w:p>
    <w:p w:rsidR="00BE7E7A" w:rsidRDefault="00BA5885" w:rsidP="008725A9">
      <w:pPr>
        <w:spacing w:line="6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特此通知</w:t>
      </w:r>
    </w:p>
    <w:p w:rsidR="008725A9" w:rsidRDefault="008725A9" w:rsidP="008725A9">
      <w:pPr>
        <w:spacing w:line="6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</w:p>
    <w:p w:rsidR="008725A9" w:rsidRDefault="008725A9" w:rsidP="008725A9">
      <w:pPr>
        <w:spacing w:line="6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BE7E7A" w:rsidRDefault="00BA5885" w:rsidP="008725A9">
      <w:pPr>
        <w:spacing w:line="6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中共重庆文理学院委员会</w:t>
      </w:r>
    </w:p>
    <w:p w:rsidR="00BE7E7A" w:rsidRDefault="00BA5885" w:rsidP="00D62626">
      <w:pPr>
        <w:spacing w:line="6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</w:t>
      </w:r>
      <w:r w:rsidR="008725A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2018年</w:t>
      </w:r>
      <w:r w:rsidR="008725A9">
        <w:rPr>
          <w:rFonts w:ascii="方正仿宋_GBK" w:eastAsia="方正仿宋_GBK" w:hAnsi="方正仿宋_GBK" w:cs="方正仿宋_GBK" w:hint="eastAsia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8725A9"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5日</w:t>
      </w:r>
    </w:p>
    <w:p w:rsidR="00BE7E7A" w:rsidRDefault="00BE7E7A" w:rsidP="00E91BB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BE7E7A" w:rsidRDefault="00BE7E7A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  <w:sectPr w:rsidR="00BE7E7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E7E7A" w:rsidRDefault="00E85879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二级学院党总支班子成员联系教师、学生党支部一览</w:t>
      </w:r>
      <w:r w:rsidR="00BA5885">
        <w:rPr>
          <w:rFonts w:ascii="方正小标宋_GBK" w:eastAsia="方正小标宋_GBK" w:hAnsi="方正小标宋_GBK" w:cs="方正小标宋_GBK" w:hint="eastAsia"/>
          <w:sz w:val="44"/>
          <w:szCs w:val="44"/>
        </w:rPr>
        <w:t>表</w:t>
      </w:r>
    </w:p>
    <w:p w:rsidR="00BE7E7A" w:rsidRDefault="00BA5885" w:rsidP="00E85879">
      <w:pPr>
        <w:spacing w:beforeLines="50" w:before="159"/>
        <w:ind w:firstLine="641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党总支名称（盖章）：</w:t>
      </w:r>
      <w:r w:rsidR="00E8587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党总支负责人：         </w:t>
      </w:r>
      <w:r w:rsidR="00E8587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填报时间：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 w:rsidR="00E8587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E8587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月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417"/>
        <w:gridCol w:w="1668"/>
        <w:gridCol w:w="3544"/>
        <w:gridCol w:w="3218"/>
        <w:gridCol w:w="1964"/>
        <w:gridCol w:w="2363"/>
      </w:tblGrid>
      <w:tr w:rsidR="00BE7E7A" w:rsidTr="00D766CD">
        <w:tc>
          <w:tcPr>
            <w:tcW w:w="1417" w:type="dxa"/>
            <w:vAlign w:val="center"/>
          </w:tcPr>
          <w:p w:rsidR="00BE7E7A" w:rsidRDefault="00BA5885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68" w:type="dxa"/>
            <w:vAlign w:val="center"/>
          </w:tcPr>
          <w:p w:rsidR="00BE7E7A" w:rsidRDefault="00BA5885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党总支</w:t>
            </w:r>
          </w:p>
          <w:p w:rsidR="00BE7E7A" w:rsidRDefault="00BA5885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班子成员</w:t>
            </w:r>
          </w:p>
        </w:tc>
        <w:tc>
          <w:tcPr>
            <w:tcW w:w="3544" w:type="dxa"/>
            <w:vAlign w:val="center"/>
          </w:tcPr>
          <w:p w:rsidR="00BE7E7A" w:rsidRDefault="00BA5885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3218" w:type="dxa"/>
            <w:vAlign w:val="center"/>
          </w:tcPr>
          <w:p w:rsidR="00BE7E7A" w:rsidRDefault="00BA5885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联系支部</w:t>
            </w:r>
          </w:p>
        </w:tc>
        <w:tc>
          <w:tcPr>
            <w:tcW w:w="1964" w:type="dxa"/>
            <w:vAlign w:val="center"/>
          </w:tcPr>
          <w:p w:rsidR="00BE7E7A" w:rsidRDefault="00BA5885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支部书记</w:t>
            </w:r>
          </w:p>
        </w:tc>
        <w:tc>
          <w:tcPr>
            <w:tcW w:w="2363" w:type="dxa"/>
            <w:vAlign w:val="center"/>
          </w:tcPr>
          <w:p w:rsidR="00BE7E7A" w:rsidRDefault="00BA5885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D766CD" w:rsidTr="00D766CD">
        <w:tc>
          <w:tcPr>
            <w:tcW w:w="1417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总支书记、副院长</w:t>
            </w:r>
          </w:p>
        </w:tc>
        <w:tc>
          <w:tcPr>
            <w:tcW w:w="3218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964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363" w:type="dxa"/>
            <w:vMerge w:val="restart"/>
            <w:vAlign w:val="center"/>
          </w:tcPr>
          <w:p w:rsidR="00D766CD" w:rsidRDefault="00D766CD" w:rsidP="00D766CD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每个教师支部、学生支部都应有人联系。</w:t>
            </w:r>
          </w:p>
        </w:tc>
      </w:tr>
      <w:tr w:rsidR="00D766CD" w:rsidTr="00D766CD">
        <w:tc>
          <w:tcPr>
            <w:tcW w:w="1417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总支副书记、院长</w:t>
            </w:r>
          </w:p>
        </w:tc>
        <w:tc>
          <w:tcPr>
            <w:tcW w:w="3218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964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363" w:type="dxa"/>
            <w:vMerge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D766CD" w:rsidTr="00D766CD">
        <w:tc>
          <w:tcPr>
            <w:tcW w:w="1417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D766CD" w:rsidRDefault="00D766CD" w:rsidP="00D766CD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总支组织委员、副院长</w:t>
            </w:r>
          </w:p>
        </w:tc>
        <w:tc>
          <w:tcPr>
            <w:tcW w:w="3218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964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363" w:type="dxa"/>
            <w:vMerge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D766CD" w:rsidTr="00D766CD">
        <w:tc>
          <w:tcPr>
            <w:tcW w:w="1417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D766CD" w:rsidRDefault="00E85879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……</w:t>
            </w:r>
          </w:p>
        </w:tc>
        <w:tc>
          <w:tcPr>
            <w:tcW w:w="3218" w:type="dxa"/>
            <w:vAlign w:val="center"/>
          </w:tcPr>
          <w:p w:rsidR="00D766CD" w:rsidRP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964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363" w:type="dxa"/>
            <w:vMerge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D766CD" w:rsidTr="00D766CD">
        <w:tc>
          <w:tcPr>
            <w:tcW w:w="1417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D766CD" w:rsidRDefault="00E85879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……</w:t>
            </w:r>
          </w:p>
        </w:tc>
        <w:tc>
          <w:tcPr>
            <w:tcW w:w="3218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964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363" w:type="dxa"/>
            <w:vMerge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D766CD" w:rsidTr="00D766CD">
        <w:tc>
          <w:tcPr>
            <w:tcW w:w="1417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D766CD" w:rsidRDefault="00E85879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……</w:t>
            </w:r>
          </w:p>
        </w:tc>
        <w:tc>
          <w:tcPr>
            <w:tcW w:w="3218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964" w:type="dxa"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363" w:type="dxa"/>
            <w:vMerge/>
            <w:vAlign w:val="center"/>
          </w:tcPr>
          <w:p w:rsidR="00D766CD" w:rsidRDefault="00D766CD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</w:tbl>
    <w:p w:rsidR="00BE7E7A" w:rsidRDefault="00BE7E7A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</w:p>
    <w:sectPr w:rsidR="00BE7E7A">
      <w:pgSz w:w="16838" w:h="11906" w:orient="landscape"/>
      <w:pgMar w:top="1474" w:right="1440" w:bottom="1474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E230D"/>
    <w:rsid w:val="0002435E"/>
    <w:rsid w:val="00555DEC"/>
    <w:rsid w:val="008725A9"/>
    <w:rsid w:val="00BA5885"/>
    <w:rsid w:val="00BE7E7A"/>
    <w:rsid w:val="00D62626"/>
    <w:rsid w:val="00D766CD"/>
    <w:rsid w:val="00E85879"/>
    <w:rsid w:val="00E91BB7"/>
    <w:rsid w:val="68293F90"/>
    <w:rsid w:val="6D535020"/>
    <w:rsid w:val="72E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626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626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30005;&#23376;&#29256;&#21457;&#36865;&#33267;dwzzb312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>中国微软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梓痕</dc:creator>
  <cp:lastModifiedBy>oaadmin</cp:lastModifiedBy>
  <cp:revision>2</cp:revision>
  <dcterms:created xsi:type="dcterms:W3CDTF">2018-10-15T01:53:00Z</dcterms:created>
  <dcterms:modified xsi:type="dcterms:W3CDTF">2018-10-15T01:53:00Z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