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35" w:rsidRDefault="00667135" w:rsidP="00667135">
      <w:pPr>
        <w:spacing w:line="720" w:lineRule="auto"/>
        <w:jc w:val="center"/>
        <w:rPr>
          <w:rFonts w:ascii="方正小标宋_GBK" w:eastAsia="方正小标宋_GBK" w:hAnsi="宋体" w:cs="Times New Roman" w:hint="eastAsia"/>
          <w:sz w:val="32"/>
          <w:szCs w:val="32"/>
        </w:rPr>
      </w:pPr>
      <w:r w:rsidRPr="00667135">
        <w:rPr>
          <w:rFonts w:ascii="方正小标宋_GBK" w:eastAsia="方正小标宋_GBK" w:hAnsi="宋体" w:cs="Times New Roman" w:hint="eastAsia"/>
          <w:sz w:val="32"/>
          <w:szCs w:val="32"/>
        </w:rPr>
        <w:t>教学服务奖候选人</w:t>
      </w:r>
      <w:r w:rsidRPr="00667135">
        <w:rPr>
          <w:rFonts w:ascii="方正小标宋_GBK" w:eastAsia="方正小标宋_GBK" w:hAnsi="宋体" w:cs="Times New Roman"/>
          <w:sz w:val="32"/>
          <w:szCs w:val="32"/>
        </w:rPr>
        <w:t>—</w:t>
      </w:r>
      <w:r w:rsidRPr="00667135">
        <w:rPr>
          <w:rFonts w:ascii="方正小标宋_GBK" w:eastAsia="方正小标宋_GBK" w:hAnsi="宋体" w:cs="Times New Roman" w:hint="eastAsia"/>
          <w:sz w:val="32"/>
          <w:szCs w:val="32"/>
        </w:rPr>
        <w:t>冉红</w:t>
      </w:r>
    </w:p>
    <w:p w:rsidR="00667135" w:rsidRPr="00667135" w:rsidRDefault="00667135" w:rsidP="00667135">
      <w:pPr>
        <w:spacing w:line="720" w:lineRule="auto"/>
        <w:jc w:val="center"/>
        <w:rPr>
          <w:rFonts w:ascii="方正小标宋_GBK" w:eastAsia="方正小标宋_GBK" w:hAnsi="宋体" w:cs="Times New Roman" w:hint="eastAsia"/>
          <w:sz w:val="32"/>
          <w:szCs w:val="32"/>
        </w:rPr>
      </w:pPr>
      <w:r>
        <w:rPr>
          <w:rFonts w:ascii="方正小标宋_GBK" w:eastAsia="方正小标宋_GBK" w:hAnsi="宋体" w:cs="Times New Roman" w:hint="eastAsia"/>
          <w:noProof/>
          <w:sz w:val="32"/>
          <w:szCs w:val="32"/>
        </w:rPr>
        <w:drawing>
          <wp:inline distT="0" distB="0" distL="0" distR="0">
            <wp:extent cx="3905968" cy="2674189"/>
            <wp:effectExtent l="19050" t="0" r="0" b="0"/>
            <wp:docPr id="1" name="图片 0" descr="冉红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冉红照片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6753" cy="267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8B6" w:rsidRPr="00667135" w:rsidRDefault="00716E86" w:rsidP="00667135">
      <w:pPr>
        <w:spacing w:line="520" w:lineRule="exact"/>
        <w:ind w:firstLineChars="300" w:firstLine="84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从2000年到校工作，</w:t>
      </w:r>
      <w:r w:rsidR="006F5F67" w:rsidRPr="00667135">
        <w:rPr>
          <w:rFonts w:ascii="仿宋" w:eastAsia="仿宋" w:hAnsi="仿宋" w:cs="宋体" w:hint="eastAsia"/>
          <w:kern w:val="0"/>
          <w:sz w:val="28"/>
          <w:szCs w:val="28"/>
        </w:rPr>
        <w:t>历经了出纳、会计、科长、资产副处长等岗位，从事财务、资产、采购</w:t>
      </w:r>
      <w:r w:rsidR="00F4374D" w:rsidRPr="00667135">
        <w:rPr>
          <w:rFonts w:ascii="仿宋" w:eastAsia="仿宋" w:hAnsi="仿宋" w:cs="宋体" w:hint="eastAsia"/>
          <w:kern w:val="0"/>
          <w:sz w:val="28"/>
          <w:szCs w:val="28"/>
        </w:rPr>
        <w:t>管理</w:t>
      </w:r>
      <w:r w:rsidR="006F5F67" w:rsidRPr="00667135">
        <w:rPr>
          <w:rFonts w:ascii="仿宋" w:eastAsia="仿宋" w:hAnsi="仿宋" w:cs="宋体" w:hint="eastAsia"/>
          <w:kern w:val="0"/>
          <w:sz w:val="28"/>
          <w:szCs w:val="28"/>
        </w:rPr>
        <w:t>等</w:t>
      </w:r>
      <w:r w:rsidRPr="00667135">
        <w:rPr>
          <w:rFonts w:ascii="仿宋" w:eastAsia="仿宋" w:hAnsi="仿宋" w:cs="宋体" w:hint="eastAsia"/>
          <w:kern w:val="0"/>
          <w:sz w:val="28"/>
          <w:szCs w:val="28"/>
        </w:rPr>
        <w:t xml:space="preserve">工作，2002年起一直兼任我校工会会计工作。 </w:t>
      </w:r>
    </w:p>
    <w:p w:rsidR="00E628B6" w:rsidRPr="00667135" w:rsidRDefault="00716E86" w:rsidP="00667135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在工作中</w:t>
      </w:r>
      <w:r w:rsidRPr="00667135">
        <w:rPr>
          <w:rFonts w:ascii="仿宋" w:eastAsia="仿宋" w:hAnsi="仿宋" w:cs="宋体"/>
          <w:kern w:val="0"/>
          <w:sz w:val="28"/>
          <w:szCs w:val="28"/>
        </w:rPr>
        <w:t>始终保持着积极向上的心态</w:t>
      </w: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667135">
        <w:rPr>
          <w:rFonts w:ascii="仿宋" w:eastAsia="仿宋" w:hAnsi="仿宋" w:cs="宋体"/>
          <w:kern w:val="0"/>
          <w:sz w:val="28"/>
          <w:szCs w:val="28"/>
        </w:rPr>
        <w:t>认真负责，</w:t>
      </w:r>
      <w:r w:rsidR="00F4374D" w:rsidRPr="00667135">
        <w:rPr>
          <w:rFonts w:ascii="仿宋" w:eastAsia="仿宋" w:hAnsi="仿宋" w:cs="宋体" w:hint="eastAsia"/>
          <w:kern w:val="0"/>
          <w:sz w:val="28"/>
          <w:szCs w:val="28"/>
        </w:rPr>
        <w:t>坚持原则，</w:t>
      </w:r>
      <w:r w:rsidRPr="00667135">
        <w:rPr>
          <w:rFonts w:ascii="仿宋" w:eastAsia="仿宋" w:hAnsi="仿宋" w:cs="宋体"/>
          <w:kern w:val="0"/>
          <w:sz w:val="28"/>
          <w:szCs w:val="28"/>
        </w:rPr>
        <w:t>具有较高的</w:t>
      </w:r>
      <w:r w:rsidR="00F4374D" w:rsidRPr="00667135">
        <w:rPr>
          <w:rFonts w:ascii="仿宋" w:eastAsia="仿宋" w:hAnsi="仿宋" w:cs="宋体" w:hint="eastAsia"/>
          <w:kern w:val="0"/>
          <w:sz w:val="28"/>
          <w:szCs w:val="28"/>
        </w:rPr>
        <w:t>工作</w:t>
      </w:r>
      <w:r w:rsidR="006F5F67" w:rsidRPr="00667135">
        <w:rPr>
          <w:rFonts w:ascii="仿宋" w:eastAsia="仿宋" w:hAnsi="仿宋" w:cs="宋体"/>
          <w:kern w:val="0"/>
          <w:sz w:val="28"/>
          <w:szCs w:val="28"/>
        </w:rPr>
        <w:t>热情与毅力</w:t>
      </w:r>
      <w:r w:rsidRPr="00667135">
        <w:rPr>
          <w:rFonts w:ascii="仿宋" w:eastAsia="仿宋" w:hAnsi="仿宋" w:cs="宋体"/>
          <w:kern w:val="0"/>
          <w:sz w:val="28"/>
          <w:szCs w:val="28"/>
        </w:rPr>
        <w:t>，</w:t>
      </w: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力争将工作做得更好。</w:t>
      </w:r>
      <w:r w:rsidRPr="00667135">
        <w:rPr>
          <w:rFonts w:ascii="仿宋" w:eastAsia="仿宋" w:hAnsi="仿宋" w:cs="宋体"/>
          <w:kern w:val="0"/>
          <w:sz w:val="28"/>
          <w:szCs w:val="28"/>
        </w:rPr>
        <w:t>无论是学习、工作</w:t>
      </w:r>
      <w:r w:rsidR="006F5F67" w:rsidRPr="00667135">
        <w:rPr>
          <w:rFonts w:ascii="仿宋" w:eastAsia="仿宋" w:hAnsi="仿宋" w:cs="宋体" w:hint="eastAsia"/>
          <w:kern w:val="0"/>
          <w:sz w:val="28"/>
          <w:szCs w:val="28"/>
        </w:rPr>
        <w:t>还是</w:t>
      </w: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生活</w:t>
      </w:r>
      <w:r w:rsidR="006F5F67" w:rsidRPr="00667135">
        <w:rPr>
          <w:rFonts w:ascii="仿宋" w:eastAsia="仿宋" w:hAnsi="仿宋" w:cs="宋体"/>
          <w:kern w:val="0"/>
          <w:sz w:val="28"/>
          <w:szCs w:val="28"/>
        </w:rPr>
        <w:t>，都严格要求自己，树立了正确</w:t>
      </w:r>
      <w:r w:rsidRPr="00667135">
        <w:rPr>
          <w:rFonts w:ascii="仿宋" w:eastAsia="仿宋" w:hAnsi="仿宋" w:cs="宋体"/>
          <w:kern w:val="0"/>
          <w:sz w:val="28"/>
          <w:szCs w:val="28"/>
        </w:rPr>
        <w:t>的人生观和道德观</w:t>
      </w: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Pr="00667135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主要事迹</w:t>
      </w:r>
      <w:r w:rsidR="004C724A" w:rsidRPr="00667135">
        <w:rPr>
          <w:rFonts w:ascii="仿宋" w:eastAsia="仿宋" w:hAnsi="仿宋" w:cs="宋体" w:hint="eastAsia"/>
          <w:kern w:val="0"/>
          <w:sz w:val="28"/>
          <w:szCs w:val="28"/>
        </w:rPr>
        <w:t>如下：</w:t>
      </w:r>
    </w:p>
    <w:p w:rsidR="00E628B6" w:rsidRPr="00667135" w:rsidRDefault="004C724A" w:rsidP="00667135">
      <w:pPr>
        <w:snapToGrid w:val="0"/>
        <w:spacing w:line="520" w:lineRule="exact"/>
        <w:ind w:firstLine="570"/>
        <w:rPr>
          <w:rFonts w:ascii="仿宋" w:eastAsia="仿宋" w:hAnsi="仿宋" w:cs="宋体"/>
          <w:kern w:val="0"/>
          <w:sz w:val="28"/>
          <w:szCs w:val="28"/>
        </w:rPr>
      </w:pP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一</w:t>
      </w:r>
      <w:r w:rsidR="00E628B6" w:rsidRPr="00667135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441E94" w:rsidRPr="00667135">
        <w:rPr>
          <w:rFonts w:ascii="仿宋" w:eastAsia="仿宋" w:hAnsi="仿宋" w:cs="宋体" w:hint="eastAsia"/>
          <w:kern w:val="0"/>
          <w:sz w:val="28"/>
          <w:szCs w:val="28"/>
        </w:rPr>
        <w:t>资产方面</w:t>
      </w:r>
    </w:p>
    <w:p w:rsidR="00E628B6" w:rsidRPr="00667135" w:rsidRDefault="00E628B6" w:rsidP="00667135">
      <w:pPr>
        <w:widowControl/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1、</w:t>
      </w:r>
      <w:r w:rsidR="00441E94" w:rsidRPr="00667135">
        <w:rPr>
          <w:rFonts w:ascii="仿宋" w:eastAsia="仿宋" w:hAnsi="仿宋" w:cs="宋体" w:hint="eastAsia"/>
          <w:kern w:val="0"/>
          <w:sz w:val="28"/>
          <w:szCs w:val="28"/>
        </w:rPr>
        <w:t>严格</w:t>
      </w: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编制资产余额调节表，有效保证账</w:t>
      </w:r>
      <w:proofErr w:type="gramStart"/>
      <w:r w:rsidRPr="00667135">
        <w:rPr>
          <w:rFonts w:ascii="仿宋" w:eastAsia="仿宋" w:hAnsi="仿宋" w:cs="宋体" w:hint="eastAsia"/>
          <w:kern w:val="0"/>
          <w:sz w:val="28"/>
          <w:szCs w:val="28"/>
        </w:rPr>
        <w:t>账</w:t>
      </w:r>
      <w:proofErr w:type="gramEnd"/>
      <w:r w:rsidRPr="00667135">
        <w:rPr>
          <w:rFonts w:ascii="仿宋" w:eastAsia="仿宋" w:hAnsi="仿宋" w:cs="宋体" w:hint="eastAsia"/>
          <w:kern w:val="0"/>
          <w:sz w:val="28"/>
          <w:szCs w:val="28"/>
        </w:rPr>
        <w:t>相符</w:t>
      </w:r>
      <w:r w:rsidR="00273E48" w:rsidRPr="00667135">
        <w:rPr>
          <w:rFonts w:ascii="仿宋" w:eastAsia="仿宋" w:hAnsi="仿宋" w:cs="宋体" w:hint="eastAsia"/>
          <w:kern w:val="0"/>
          <w:sz w:val="28"/>
          <w:szCs w:val="28"/>
        </w:rPr>
        <w:t>，</w:t>
      </w:r>
      <w:proofErr w:type="gramStart"/>
      <w:r w:rsidR="00273E48" w:rsidRPr="00667135">
        <w:rPr>
          <w:rFonts w:ascii="仿宋" w:eastAsia="仿宋" w:hAnsi="仿宋" w:cs="宋体" w:hint="eastAsia"/>
          <w:kern w:val="0"/>
          <w:sz w:val="28"/>
          <w:szCs w:val="28"/>
        </w:rPr>
        <w:t>坚技</w:t>
      </w:r>
      <w:r w:rsidR="004C724A" w:rsidRPr="00667135">
        <w:rPr>
          <w:rFonts w:ascii="仿宋" w:eastAsia="仿宋" w:hAnsi="仿宋" w:cs="宋体" w:hint="eastAsia"/>
          <w:kern w:val="0"/>
          <w:sz w:val="28"/>
          <w:szCs w:val="28"/>
        </w:rPr>
        <w:t>每年</w:t>
      </w:r>
      <w:proofErr w:type="gramEnd"/>
      <w:r w:rsidR="00273E48" w:rsidRPr="00667135">
        <w:rPr>
          <w:rFonts w:ascii="仿宋" w:eastAsia="仿宋" w:hAnsi="仿宋" w:cs="宋体" w:hint="eastAsia"/>
          <w:kern w:val="0"/>
          <w:sz w:val="28"/>
          <w:szCs w:val="28"/>
        </w:rPr>
        <w:t>盘点，有效保证账实相符</w:t>
      </w:r>
      <w:r w:rsidR="00441E94" w:rsidRPr="00667135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规范</w:t>
      </w:r>
      <w:r w:rsidR="00441E94" w:rsidRPr="00667135">
        <w:rPr>
          <w:rFonts w:ascii="仿宋" w:eastAsia="仿宋" w:hAnsi="仿宋" w:cs="宋体" w:hint="eastAsia"/>
          <w:kern w:val="0"/>
          <w:sz w:val="28"/>
          <w:szCs w:val="28"/>
        </w:rPr>
        <w:t>全校资产管理</w:t>
      </w: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流程，从资产配置论证、验收、入账、审核、变动处理、报废</w:t>
      </w:r>
      <w:r w:rsidR="00441E94" w:rsidRPr="00667135">
        <w:rPr>
          <w:rFonts w:ascii="仿宋" w:eastAsia="仿宋" w:hAnsi="仿宋" w:cs="宋体" w:hint="eastAsia"/>
          <w:kern w:val="0"/>
          <w:sz w:val="28"/>
          <w:szCs w:val="28"/>
        </w:rPr>
        <w:t>等环节</w:t>
      </w: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形成一套完整体系。</w:t>
      </w:r>
    </w:p>
    <w:p w:rsidR="00E628B6" w:rsidRPr="00667135" w:rsidRDefault="00716E86" w:rsidP="00667135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2、2009-2010年期间，协助校领导完成了对原师专办事处置换拆迁工作，为B区前期建设费心尽力。</w:t>
      </w:r>
    </w:p>
    <w:p w:rsidR="00716E86" w:rsidRPr="00667135" w:rsidRDefault="00716E86" w:rsidP="00667135">
      <w:pPr>
        <w:widowControl/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3、坚持组织多次分段对星湖校区地界勘测，</w:t>
      </w:r>
      <w:r w:rsidR="00273E48" w:rsidRPr="00667135">
        <w:rPr>
          <w:rFonts w:ascii="仿宋" w:eastAsia="仿宋" w:hAnsi="仿宋" w:cs="宋体" w:hint="eastAsia"/>
          <w:kern w:val="0"/>
          <w:sz w:val="28"/>
          <w:szCs w:val="28"/>
        </w:rPr>
        <w:t>发现与外单位交叉5亩多地、测出面积比原土地证上的面积多几十亩的情况，</w:t>
      </w: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有效避免国有</w:t>
      </w:r>
      <w:r w:rsidR="004C724A" w:rsidRPr="00667135">
        <w:rPr>
          <w:rFonts w:ascii="仿宋" w:eastAsia="仿宋" w:hAnsi="仿宋" w:cs="宋体" w:hint="eastAsia"/>
          <w:kern w:val="0"/>
          <w:sz w:val="28"/>
          <w:szCs w:val="28"/>
        </w:rPr>
        <w:t>土地</w:t>
      </w: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资产的流失。</w:t>
      </w:r>
    </w:p>
    <w:p w:rsidR="00E628B6" w:rsidRPr="00667135" w:rsidRDefault="004C724A" w:rsidP="00667135">
      <w:pPr>
        <w:widowControl/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667135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二</w:t>
      </w:r>
      <w:r w:rsidR="00F4374D" w:rsidRPr="00667135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E628B6" w:rsidRPr="00667135">
        <w:rPr>
          <w:rFonts w:ascii="仿宋" w:eastAsia="仿宋" w:hAnsi="仿宋" w:cs="宋体" w:hint="eastAsia"/>
          <w:kern w:val="0"/>
          <w:sz w:val="28"/>
          <w:szCs w:val="28"/>
        </w:rPr>
        <w:t>采购管理</w:t>
      </w:r>
    </w:p>
    <w:p w:rsidR="00E628B6" w:rsidRPr="00667135" w:rsidRDefault="00520DD2" w:rsidP="00667135">
      <w:pPr>
        <w:widowControl/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="008F5E88" w:rsidRPr="00667135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E628B6" w:rsidRPr="00667135">
        <w:rPr>
          <w:rFonts w:ascii="仿宋" w:eastAsia="仿宋" w:hAnsi="仿宋" w:cs="宋体" w:hint="eastAsia"/>
          <w:kern w:val="0"/>
          <w:sz w:val="28"/>
          <w:szCs w:val="28"/>
        </w:rPr>
        <w:t>在重庆市属高校中首个引入高校竞价网，为</w:t>
      </w:r>
      <w:r w:rsidR="008F5E88" w:rsidRPr="00667135">
        <w:rPr>
          <w:rFonts w:ascii="仿宋" w:eastAsia="仿宋" w:hAnsi="仿宋" w:cs="宋体" w:hint="eastAsia"/>
          <w:kern w:val="0"/>
          <w:sz w:val="28"/>
          <w:szCs w:val="28"/>
        </w:rPr>
        <w:t>我校</w:t>
      </w:r>
      <w:r w:rsidR="00E628B6" w:rsidRPr="00667135">
        <w:rPr>
          <w:rFonts w:ascii="仿宋" w:eastAsia="仿宋" w:hAnsi="仿宋" w:cs="宋体" w:hint="eastAsia"/>
          <w:kern w:val="0"/>
          <w:sz w:val="28"/>
          <w:szCs w:val="28"/>
        </w:rPr>
        <w:t>教学科研急需小型</w:t>
      </w:r>
      <w:r w:rsidR="000422ED" w:rsidRPr="00667135">
        <w:rPr>
          <w:rFonts w:ascii="仿宋" w:eastAsia="仿宋" w:hAnsi="仿宋" w:cs="宋体" w:hint="eastAsia"/>
          <w:kern w:val="0"/>
          <w:sz w:val="28"/>
          <w:szCs w:val="28"/>
        </w:rPr>
        <w:t>设施</w:t>
      </w: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设备</w:t>
      </w:r>
      <w:r w:rsidR="00273E48" w:rsidRPr="00667135">
        <w:rPr>
          <w:rFonts w:ascii="仿宋" w:eastAsia="仿宋" w:hAnsi="仿宋" w:cs="宋体" w:hint="eastAsia"/>
          <w:kern w:val="0"/>
          <w:sz w:val="28"/>
          <w:szCs w:val="28"/>
        </w:rPr>
        <w:t>耗材</w:t>
      </w: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提供快速采购通道；启动了我校全年采购计划分类管理，形成了批量采购、集中采购</w:t>
      </w:r>
      <w:r w:rsidR="004C724A" w:rsidRPr="00667135">
        <w:rPr>
          <w:rFonts w:ascii="仿宋" w:eastAsia="仿宋" w:hAnsi="仿宋" w:cs="宋体" w:hint="eastAsia"/>
          <w:kern w:val="0"/>
          <w:sz w:val="28"/>
          <w:szCs w:val="28"/>
        </w:rPr>
        <w:t>结合的</w:t>
      </w:r>
      <w:r w:rsidR="000C025F" w:rsidRPr="00667135">
        <w:rPr>
          <w:rFonts w:ascii="仿宋" w:eastAsia="仿宋" w:hAnsi="仿宋" w:cs="宋体" w:hint="eastAsia"/>
          <w:kern w:val="0"/>
          <w:sz w:val="28"/>
          <w:szCs w:val="28"/>
        </w:rPr>
        <w:t>管理</w:t>
      </w: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机制，增强</w:t>
      </w:r>
      <w:r w:rsidR="000C025F" w:rsidRPr="00667135">
        <w:rPr>
          <w:rFonts w:ascii="仿宋" w:eastAsia="仿宋" w:hAnsi="仿宋" w:cs="宋体" w:hint="eastAsia"/>
          <w:kern w:val="0"/>
          <w:sz w:val="28"/>
          <w:szCs w:val="28"/>
        </w:rPr>
        <w:t>了供应商的</w:t>
      </w: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参与度和市场竞争，</w:t>
      </w:r>
      <w:r w:rsidR="000C025F" w:rsidRPr="00667135">
        <w:rPr>
          <w:rFonts w:ascii="仿宋" w:eastAsia="仿宋" w:hAnsi="仿宋" w:cs="宋体" w:hint="eastAsia"/>
          <w:kern w:val="0"/>
          <w:sz w:val="28"/>
          <w:szCs w:val="28"/>
        </w:rPr>
        <w:t>简化了采购程序，降低了采购费用</w:t>
      </w: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E628B6" w:rsidRPr="00667135" w:rsidRDefault="00520DD2" w:rsidP="00667135">
      <w:pPr>
        <w:snapToGrid w:val="0"/>
        <w:spacing w:line="520" w:lineRule="exact"/>
        <w:ind w:firstLine="570"/>
        <w:rPr>
          <w:rFonts w:ascii="仿宋" w:eastAsia="仿宋" w:hAnsi="仿宋" w:cs="宋体"/>
          <w:kern w:val="0"/>
          <w:sz w:val="28"/>
          <w:szCs w:val="28"/>
        </w:rPr>
      </w:pP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0422ED" w:rsidRPr="00667135">
        <w:rPr>
          <w:rFonts w:ascii="仿宋" w:eastAsia="仿宋" w:hAnsi="仿宋" w:cs="宋体" w:hint="eastAsia"/>
          <w:kern w:val="0"/>
          <w:sz w:val="28"/>
          <w:szCs w:val="28"/>
        </w:rPr>
        <w:t>、完善全校</w:t>
      </w:r>
      <w:r w:rsidR="008F5E88" w:rsidRPr="00667135">
        <w:rPr>
          <w:rFonts w:ascii="仿宋" w:eastAsia="仿宋" w:hAnsi="仿宋" w:cs="宋体" w:hint="eastAsia"/>
          <w:kern w:val="0"/>
          <w:sz w:val="28"/>
          <w:szCs w:val="28"/>
        </w:rPr>
        <w:t>办公用品耗材的定点采购规定，</w:t>
      </w:r>
      <w:r w:rsidR="000422ED" w:rsidRPr="00667135">
        <w:rPr>
          <w:rFonts w:ascii="仿宋" w:eastAsia="仿宋" w:hAnsi="仿宋" w:cs="宋体" w:hint="eastAsia"/>
          <w:kern w:val="0"/>
          <w:sz w:val="28"/>
          <w:szCs w:val="28"/>
        </w:rPr>
        <w:t>严格了</w:t>
      </w:r>
      <w:proofErr w:type="gramStart"/>
      <w:r w:rsidR="008F5E88" w:rsidRPr="00667135">
        <w:rPr>
          <w:rFonts w:ascii="仿宋" w:eastAsia="仿宋" w:hAnsi="仿宋" w:cs="宋体" w:hint="eastAsia"/>
          <w:kern w:val="0"/>
          <w:sz w:val="28"/>
          <w:szCs w:val="28"/>
        </w:rPr>
        <w:t>供采</w:t>
      </w:r>
      <w:r w:rsidR="00E628B6" w:rsidRPr="00667135">
        <w:rPr>
          <w:rFonts w:ascii="仿宋" w:eastAsia="仿宋" w:hAnsi="仿宋" w:cs="宋体" w:hint="eastAsia"/>
          <w:kern w:val="0"/>
          <w:sz w:val="28"/>
          <w:szCs w:val="28"/>
        </w:rPr>
        <w:t>业务</w:t>
      </w:r>
      <w:proofErr w:type="gramEnd"/>
      <w:r w:rsidR="00E628B6" w:rsidRPr="00667135">
        <w:rPr>
          <w:rFonts w:ascii="仿宋" w:eastAsia="仿宋" w:hAnsi="仿宋" w:cs="宋体" w:hint="eastAsia"/>
          <w:kern w:val="0"/>
          <w:sz w:val="28"/>
          <w:szCs w:val="28"/>
        </w:rPr>
        <w:t>签字报销</w:t>
      </w:r>
      <w:r w:rsidR="000422ED" w:rsidRPr="00667135">
        <w:rPr>
          <w:rFonts w:ascii="仿宋" w:eastAsia="仿宋" w:hAnsi="仿宋" w:cs="宋体" w:hint="eastAsia"/>
          <w:kern w:val="0"/>
          <w:sz w:val="28"/>
          <w:szCs w:val="28"/>
        </w:rPr>
        <w:t>程序</w:t>
      </w:r>
      <w:r w:rsidR="008F5E88" w:rsidRPr="00667135">
        <w:rPr>
          <w:rFonts w:ascii="仿宋" w:eastAsia="仿宋" w:hAnsi="仿宋" w:cs="宋体" w:hint="eastAsia"/>
          <w:kern w:val="0"/>
          <w:sz w:val="28"/>
          <w:szCs w:val="28"/>
        </w:rPr>
        <w:t>，为学校节约支出</w:t>
      </w:r>
      <w:r w:rsidR="00E628B6" w:rsidRPr="00667135">
        <w:rPr>
          <w:rFonts w:ascii="仿宋" w:eastAsia="仿宋" w:hAnsi="仿宋" w:cs="宋体" w:hint="eastAsia"/>
          <w:kern w:val="0"/>
          <w:sz w:val="28"/>
          <w:szCs w:val="28"/>
        </w:rPr>
        <w:t>每年</w:t>
      </w:r>
      <w:r w:rsidR="008F5E88" w:rsidRPr="00667135">
        <w:rPr>
          <w:rFonts w:ascii="仿宋" w:eastAsia="仿宋" w:hAnsi="仿宋" w:cs="宋体" w:hint="eastAsia"/>
          <w:kern w:val="0"/>
          <w:sz w:val="28"/>
          <w:szCs w:val="28"/>
        </w:rPr>
        <w:t>大约</w:t>
      </w:r>
      <w:r w:rsidR="00E628B6" w:rsidRPr="00667135">
        <w:rPr>
          <w:rFonts w:ascii="仿宋" w:eastAsia="仿宋" w:hAnsi="仿宋" w:cs="宋体" w:hint="eastAsia"/>
          <w:kern w:val="0"/>
          <w:sz w:val="28"/>
          <w:szCs w:val="28"/>
        </w:rPr>
        <w:t>在500万元以上。</w:t>
      </w:r>
    </w:p>
    <w:p w:rsidR="00716E86" w:rsidRPr="00667135" w:rsidRDefault="004C724A" w:rsidP="00667135">
      <w:pPr>
        <w:snapToGrid w:val="0"/>
        <w:spacing w:line="520" w:lineRule="exact"/>
        <w:ind w:firstLineChars="100" w:firstLine="280"/>
        <w:rPr>
          <w:rFonts w:ascii="仿宋" w:eastAsia="仿宋" w:hAnsi="仿宋" w:cs="宋体"/>
          <w:kern w:val="0"/>
          <w:sz w:val="28"/>
          <w:szCs w:val="28"/>
        </w:rPr>
      </w:pP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三、</w:t>
      </w:r>
      <w:bookmarkStart w:id="0" w:name="_GoBack"/>
      <w:bookmarkEnd w:id="0"/>
      <w:r w:rsidR="00716E86" w:rsidRPr="00667135">
        <w:rPr>
          <w:rFonts w:ascii="仿宋" w:eastAsia="仿宋" w:hAnsi="仿宋" w:cs="宋体" w:hint="eastAsia"/>
          <w:kern w:val="0"/>
          <w:sz w:val="28"/>
          <w:szCs w:val="28"/>
        </w:rPr>
        <w:t>工会财务方面</w:t>
      </w:r>
    </w:p>
    <w:p w:rsidR="00716E86" w:rsidRPr="00716E86" w:rsidRDefault="00716E86" w:rsidP="00667135">
      <w:pPr>
        <w:snapToGrid w:val="0"/>
        <w:spacing w:line="520" w:lineRule="exact"/>
        <w:ind w:firstLineChars="150" w:firstLine="420"/>
        <w:rPr>
          <w:rFonts w:ascii="宋体" w:eastAsia="宋体" w:hAnsi="宋体" w:cs="宋体"/>
          <w:kern w:val="0"/>
          <w:sz w:val="28"/>
          <w:szCs w:val="28"/>
        </w:rPr>
      </w:pP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极积</w:t>
      </w:r>
      <w:r w:rsidR="00F4374D" w:rsidRPr="00667135">
        <w:rPr>
          <w:rFonts w:ascii="仿宋" w:eastAsia="仿宋" w:hAnsi="仿宋" w:cs="宋体" w:hint="eastAsia"/>
          <w:kern w:val="0"/>
          <w:sz w:val="28"/>
          <w:szCs w:val="28"/>
        </w:rPr>
        <w:t>协助</w:t>
      </w: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落实</w:t>
      </w:r>
      <w:r w:rsidR="004C724A" w:rsidRPr="00667135">
        <w:rPr>
          <w:rFonts w:ascii="仿宋" w:eastAsia="仿宋" w:hAnsi="仿宋" w:cs="宋体" w:hint="eastAsia"/>
          <w:kern w:val="0"/>
          <w:sz w:val="28"/>
          <w:szCs w:val="28"/>
        </w:rPr>
        <w:t>工会</w:t>
      </w:r>
      <w:r w:rsidRPr="00667135">
        <w:rPr>
          <w:rFonts w:ascii="仿宋" w:eastAsia="仿宋" w:hAnsi="仿宋" w:cs="宋体" w:hint="eastAsia"/>
          <w:kern w:val="0"/>
          <w:sz w:val="28"/>
          <w:szCs w:val="28"/>
        </w:rPr>
        <w:t>会员福利费发放事宜，推动工会经费普惠使用，</w:t>
      </w:r>
      <w:r w:rsidR="004C724A" w:rsidRPr="00667135">
        <w:rPr>
          <w:rFonts w:ascii="仿宋" w:eastAsia="仿宋" w:hAnsi="仿宋" w:cs="宋体" w:hint="eastAsia"/>
          <w:kern w:val="0"/>
          <w:sz w:val="28"/>
          <w:szCs w:val="28"/>
        </w:rPr>
        <w:t>为学校工会工作出谋划策。</w:t>
      </w:r>
    </w:p>
    <w:sectPr w:rsidR="00716E86" w:rsidRPr="00716E86" w:rsidSect="00335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BF2" w:rsidRDefault="00412BF2" w:rsidP="00E628B6">
      <w:r>
        <w:separator/>
      </w:r>
    </w:p>
  </w:endnote>
  <w:endnote w:type="continuationSeparator" w:id="0">
    <w:p w:rsidR="00412BF2" w:rsidRDefault="00412BF2" w:rsidP="00E62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BF2" w:rsidRDefault="00412BF2" w:rsidP="00E628B6">
      <w:r>
        <w:separator/>
      </w:r>
    </w:p>
  </w:footnote>
  <w:footnote w:type="continuationSeparator" w:id="0">
    <w:p w:rsidR="00412BF2" w:rsidRDefault="00412BF2" w:rsidP="00E628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375"/>
    <w:rsid w:val="00003B9C"/>
    <w:rsid w:val="000422ED"/>
    <w:rsid w:val="000B4D4D"/>
    <w:rsid w:val="000C025F"/>
    <w:rsid w:val="001C1C43"/>
    <w:rsid w:val="00273E48"/>
    <w:rsid w:val="003351F4"/>
    <w:rsid w:val="00412BF2"/>
    <w:rsid w:val="00441E94"/>
    <w:rsid w:val="00495375"/>
    <w:rsid w:val="004C724A"/>
    <w:rsid w:val="004E3250"/>
    <w:rsid w:val="00520DD2"/>
    <w:rsid w:val="005260C6"/>
    <w:rsid w:val="006614CF"/>
    <w:rsid w:val="00667135"/>
    <w:rsid w:val="006915C7"/>
    <w:rsid w:val="006F5F67"/>
    <w:rsid w:val="00716E86"/>
    <w:rsid w:val="00722E8C"/>
    <w:rsid w:val="00847760"/>
    <w:rsid w:val="008F5E88"/>
    <w:rsid w:val="00B062FD"/>
    <w:rsid w:val="00C22310"/>
    <w:rsid w:val="00C541D3"/>
    <w:rsid w:val="00D80F22"/>
    <w:rsid w:val="00E628B6"/>
    <w:rsid w:val="00F43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2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28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2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28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71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71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2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28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2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28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063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988">
              <w:marLeft w:val="0"/>
              <w:marRight w:val="0"/>
              <w:marTop w:val="0"/>
              <w:marBottom w:val="0"/>
              <w:divBdr>
                <w:top w:val="single" w:sz="6" w:space="0" w:color="B2B2B2"/>
                <w:left w:val="single" w:sz="6" w:space="0" w:color="B2B2B2"/>
                <w:bottom w:val="single" w:sz="6" w:space="0" w:color="B2B2B2"/>
                <w:right w:val="single" w:sz="6" w:space="0" w:color="B2B2B2"/>
              </w:divBdr>
              <w:divsChild>
                <w:div w:id="5127651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5187492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B2B2B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92</Words>
  <Characters>526</Characters>
  <Application>Microsoft Office Word</Application>
  <DocSecurity>0</DocSecurity>
  <Lines>4</Lines>
  <Paragraphs>1</Paragraphs>
  <ScaleCrop>false</ScaleCrop>
  <Company>China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冉红</dc:creator>
  <cp:lastModifiedBy>微软用户</cp:lastModifiedBy>
  <cp:revision>5</cp:revision>
  <dcterms:created xsi:type="dcterms:W3CDTF">2018-07-08T12:47:00Z</dcterms:created>
  <dcterms:modified xsi:type="dcterms:W3CDTF">2018-07-11T02:18:00Z</dcterms:modified>
</cp:coreProperties>
</file>