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</w:rPr>
      </w:pPr>
      <w:r>
        <w:rPr>
          <w:rFonts w:ascii="Times New Roman" w:hAnsi="Times New Roman" w:eastAsia="黑体"/>
        </w:rPr>
        <w:t>附件3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6</w:t>
      </w:r>
      <w:r>
        <w:rPr>
          <w:rFonts w:ascii="Times New Roman" w:hAnsi="Times New Roman" w:eastAsia="方正小标宋简体"/>
          <w:sz w:val="36"/>
          <w:szCs w:val="36"/>
        </w:rPr>
        <w:t>年全国</w:t>
      </w:r>
      <w:r>
        <w:rPr>
          <w:rFonts w:ascii="Times New Roman" w:hAnsi="Times New Roman" w:eastAsia="方正小标宋_GBK"/>
          <w:sz w:val="36"/>
          <w:szCs w:val="36"/>
        </w:rPr>
        <w:t>“最美教师”</w:t>
      </w:r>
      <w:r>
        <w:rPr>
          <w:rFonts w:ascii="Times New Roman" w:hAnsi="Times New Roman" w:eastAsia="方正小标宋简体"/>
          <w:sz w:val="36"/>
          <w:szCs w:val="36"/>
        </w:rPr>
        <w:t>推荐</w:t>
      </w:r>
      <w:r>
        <w:rPr>
          <w:rFonts w:hint="eastAsia" w:ascii="Times New Roman" w:hAnsi="Times New Roman" w:eastAsia="方正小标宋简体"/>
          <w:sz w:val="36"/>
          <w:szCs w:val="36"/>
        </w:rPr>
        <w:t>候选人</w:t>
      </w:r>
      <w:r>
        <w:rPr>
          <w:rFonts w:ascii="Times New Roman" w:hAnsi="Times New Roman" w:eastAsia="方正小标宋简体"/>
          <w:sz w:val="36"/>
          <w:szCs w:val="36"/>
        </w:rPr>
        <w:t>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Times New Roman" w:hAnsi="Times New Roman"/>
          <w:color w:val="000000"/>
          <w:sz w:val="22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ascii="Times New Roman" w:hAnsi="Times New Roman" w:eastAsia="黑体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spacing w:line="360" w:lineRule="exact"/>
        <w:jc w:val="left"/>
        <w:textAlignment w:val="center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  <w:t>二级学院</w:t>
      </w:r>
      <w:r>
        <w:rPr>
          <w:rFonts w:ascii="Times New Roman" w:hAnsi="Times New Roman"/>
          <w:color w:val="000000"/>
          <w:sz w:val="24"/>
          <w:szCs w:val="24"/>
        </w:rPr>
        <w:t>（盖章）：              联系人：        渝快政手机号：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</w:p>
    <w:tbl>
      <w:tblPr>
        <w:tblStyle w:val="3"/>
        <w:tblW w:w="14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80"/>
        <w:gridCol w:w="720"/>
        <w:gridCol w:w="660"/>
        <w:gridCol w:w="1090"/>
        <w:gridCol w:w="1230"/>
        <w:gridCol w:w="2170"/>
        <w:gridCol w:w="1240"/>
        <w:gridCol w:w="1540"/>
        <w:gridCol w:w="3250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学段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曾获主要荣誉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1"/>
                <w:szCs w:val="21"/>
              </w:rPr>
              <w:t>渝快政手机号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60" w:lineRule="exact"/>
        <w:jc w:val="left"/>
        <w:textAlignment w:val="center"/>
        <w:rPr>
          <w:rFonts w:ascii="Times New Roman" w:hAnsi="Times New Roman" w:eastAsia="方正仿宋_GBK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注：1.出生年月按“1978.06”格式填写。2.“学段”选填学前教育、义务教育、普通高中教育、中等职业教育、高等职业教育、普通高等教育、特殊教育、专门教育等。3.“专业技术职务”选填正高级教师、副高级教师、中级教师、初级教师等。4.“曾获主要荣誉”填写</w:t>
      </w:r>
      <w:r>
        <w:rPr>
          <w:rFonts w:hint="eastAsia" w:ascii="Times New Roman" w:hAnsi="Times New Roman" w:eastAsia="方正仿宋_GBK"/>
          <w:sz w:val="24"/>
          <w:szCs w:val="24"/>
        </w:rPr>
        <w:t>省部级</w:t>
      </w:r>
      <w:r>
        <w:rPr>
          <w:rFonts w:ascii="Times New Roman" w:hAnsi="Times New Roman" w:eastAsia="方正仿宋_GBK"/>
          <w:sz w:val="24"/>
          <w:szCs w:val="24"/>
        </w:rPr>
        <w:t>及以上</w:t>
      </w:r>
      <w:r>
        <w:rPr>
          <w:rFonts w:hint="eastAsia" w:ascii="Times New Roman" w:hAnsi="Times New Roman" w:eastAsia="方正仿宋_GBK"/>
          <w:sz w:val="24"/>
          <w:szCs w:val="24"/>
        </w:rPr>
        <w:t>表彰</w:t>
      </w:r>
      <w:r>
        <w:rPr>
          <w:rFonts w:ascii="Times New Roman" w:hAnsi="Times New Roman" w:eastAsia="方正仿宋_GBK"/>
          <w:sz w:val="24"/>
          <w:szCs w:val="24"/>
        </w:rPr>
        <w:t>奖励，省部级表彰奖励是指以中央和国家机关，各省、自治区、直辖市党委和政府名义单独或者联合开展的表彰奖励；按“某年某月，某某单位授予某某称号”格式填写。</w:t>
      </w:r>
      <w:bookmarkStart w:id="0" w:name="_GoBack"/>
      <w:bookmarkEnd w:id="0"/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60" w:lineRule="exact"/>
        <w:jc w:val="left"/>
        <w:textAlignment w:val="center"/>
        <w:rPr>
          <w:rFonts w:ascii="Times New Roman" w:hAnsi="Times New Roman" w:eastAsia="方正仿宋_GBK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41628"/>
    <w:rsid w:val="35E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2026-03-06T08:46:00Z</dcterms:created>
  <dc:creator>hp</dc:creator>
  <cp:lastModifiedBy>hp</cp:lastModifiedBy>
  <dcterms:modified xsi:type="dcterms:W3CDTF">2026-03-06T08:48:01Z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9A003DD929014BFD9B546CB641A31005</vt:lpwstr>
  </property>
</Properties>
</file>